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42019" w:rsidRDefault="00442019"/>
    <w:p w:rsidR="00442019" w:rsidRDefault="00442019">
      <w:bookmarkStart w:id="0" w:name="_GoBack"/>
    </w:p>
    <w:bookmarkEnd w:id="0"/>
    <w:p w:rsidR="00442019" w:rsidRDefault="00442019"/>
    <w:p w:rsidR="00442019" w:rsidRPr="00442019" w:rsidRDefault="00442019">
      <w:pPr>
        <w:rPr>
          <w:b/>
          <w:sz w:val="32"/>
          <w:szCs w:val="32"/>
        </w:rPr>
      </w:pPr>
      <w:r w:rsidRPr="00442019">
        <w:rPr>
          <w:b/>
          <w:sz w:val="32"/>
          <w:szCs w:val="32"/>
        </w:rPr>
        <w:t>ELAMU ASENDIPLAAN</w:t>
      </w:r>
    </w:p>
    <w:p w:rsidR="00442019" w:rsidRDefault="00442019"/>
    <w:p w:rsidR="00442019" w:rsidRPr="00442019" w:rsidRDefault="00442019">
      <w:pPr>
        <w:rPr>
          <w:sz w:val="28"/>
          <w:szCs w:val="28"/>
        </w:rPr>
      </w:pPr>
      <w:r w:rsidRPr="00442019">
        <w:rPr>
          <w:sz w:val="28"/>
          <w:szCs w:val="28"/>
        </w:rPr>
        <w:t>Taebla alevik</w:t>
      </w:r>
    </w:p>
    <w:p w:rsidR="00442019" w:rsidRPr="00442019" w:rsidRDefault="00442019">
      <w:pPr>
        <w:rPr>
          <w:sz w:val="28"/>
          <w:szCs w:val="28"/>
        </w:rPr>
      </w:pPr>
      <w:r w:rsidRPr="00442019">
        <w:rPr>
          <w:sz w:val="28"/>
          <w:szCs w:val="28"/>
        </w:rPr>
        <w:t>Metsa tn 1</w:t>
      </w:r>
    </w:p>
    <w:p w:rsidR="00442019" w:rsidRPr="00442019" w:rsidRDefault="00442019">
      <w:pPr>
        <w:rPr>
          <w:sz w:val="28"/>
          <w:szCs w:val="28"/>
        </w:rPr>
      </w:pPr>
      <w:r w:rsidRPr="00442019">
        <w:rPr>
          <w:sz w:val="28"/>
          <w:szCs w:val="28"/>
        </w:rPr>
        <w:t>77601:002:0041</w:t>
      </w:r>
    </w:p>
    <w:p w:rsidR="00442019" w:rsidRPr="00442019" w:rsidRDefault="00442019">
      <w:pPr>
        <w:rPr>
          <w:sz w:val="28"/>
          <w:szCs w:val="28"/>
        </w:rPr>
      </w:pPr>
      <w:r w:rsidRPr="00442019">
        <w:rPr>
          <w:sz w:val="28"/>
          <w:szCs w:val="28"/>
        </w:rPr>
        <w:t>2546 m²</w:t>
      </w:r>
    </w:p>
    <w:p w:rsidR="00442019" w:rsidRDefault="00442019"/>
    <w:p w:rsidR="00442019" w:rsidRDefault="00442019"/>
    <w:p w:rsidR="00BF0B25" w:rsidRDefault="00442019">
      <w:r>
        <w:rPr>
          <w:noProof/>
          <w:lang w:eastAsia="et-EE"/>
        </w:rPr>
        <w:drawing>
          <wp:inline distT="0" distB="0" distL="0" distR="0" wp14:anchorId="50800F4C" wp14:editId="44E449BA">
            <wp:extent cx="6375352" cy="3695700"/>
            <wp:effectExtent l="0" t="0" r="6985" b="0"/>
            <wp:docPr id="1" name="Pil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392664" cy="3705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F0B25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42019"/>
    <w:rsid w:val="00442019"/>
    <w:rsid w:val="00BF0B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t-E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4ED35B9"/>
  <w15:chartTrackingRefBased/>
  <w15:docId w15:val="{0B5D465D-A73B-496F-98BA-3D2FEF03B9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t-E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allaad">
    <w:name w:val="Normal"/>
    <w:qFormat/>
  </w:style>
  <w:style w:type="character" w:default="1" w:styleId="Liguvaikefont">
    <w:name w:val="Default Paragraph Font"/>
    <w:uiPriority w:val="1"/>
    <w:semiHidden/>
    <w:unhideWhenUsed/>
  </w:style>
  <w:style w:type="table" w:default="1" w:styleId="Normaal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oendi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'i kujundus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10</Words>
  <Characters>64</Characters>
  <Application>Microsoft Office Word</Application>
  <DocSecurity>0</DocSecurity>
  <Lines>1</Lines>
  <Paragraphs>1</Paragraphs>
  <ScaleCrop>false</ScaleCrop>
  <HeadingPairs>
    <vt:vector size="2" baseType="variant">
      <vt:variant>
        <vt:lpstr>Pealkiri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Marje Hiiesalu</dc:creator>
  <cp:keywords/>
  <dc:description/>
  <cp:lastModifiedBy>Marje Hiiesalu</cp:lastModifiedBy>
  <cp:revision>1</cp:revision>
  <dcterms:created xsi:type="dcterms:W3CDTF">2023-08-30T05:33:00Z</dcterms:created>
  <dcterms:modified xsi:type="dcterms:W3CDTF">2023-08-30T05:39:00Z</dcterms:modified>
</cp:coreProperties>
</file>